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>Brodnica ……………………..</w:t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/>
      </w:pPr>
      <w:r>
        <w:rPr/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4248" w:right="0" w:firstLine="708"/>
        <w:rPr>
          <w:rFonts w:cs="Times New Roman" w:ascii="Times New Roman" w:hAnsi="Times New Roman"/>
          <w:bCs/>
          <w:i/>
          <w:sz w:val="23"/>
          <w:szCs w:val="23"/>
        </w:rPr>
      </w:pPr>
      <w:r>
        <w:rPr>
          <w:rStyle w:val="Strong"/>
          <w:rFonts w:cs="Times New Roman" w:ascii="Times New Roman" w:hAnsi="Times New Roman"/>
          <w:i/>
          <w:sz w:val="23"/>
          <w:szCs w:val="23"/>
        </w:rPr>
        <w:t>Komornik Sądowy</w:t>
      </w:r>
      <w:r>
        <w:rPr>
          <w:rFonts w:cs="Times New Roman" w:ascii="Times New Roman" w:hAnsi="Times New Roman"/>
          <w:bCs/>
          <w:i/>
          <w:sz w:val="23"/>
          <w:szCs w:val="23"/>
        </w:rPr>
        <w:t xml:space="preserve"> </w:t>
      </w:r>
    </w:p>
    <w:p>
      <w:pPr>
        <w:pStyle w:val="Default"/>
        <w:ind w:left="4956" w:right="0" w:hanging="0"/>
        <w:rPr>
          <w:rStyle w:val="Strong"/>
          <w:rFonts w:cs="Times New Roman" w:ascii="Times New Roman" w:hAnsi="Times New Roman"/>
          <w:i/>
          <w:sz w:val="23"/>
          <w:szCs w:val="23"/>
        </w:rPr>
      </w:pPr>
      <w:r>
        <w:rPr>
          <w:rStyle w:val="Strong"/>
          <w:rFonts w:cs="Times New Roman" w:ascii="Times New Roman" w:hAnsi="Times New Roman"/>
          <w:i/>
          <w:sz w:val="23"/>
          <w:szCs w:val="23"/>
        </w:rPr>
        <w:t>przy Sądzie Rejonowym w Brodnicy</w:t>
      </w:r>
      <w:r>
        <w:rPr>
          <w:rFonts w:cs="Times New Roman" w:ascii="Times New Roman" w:hAnsi="Times New Roman"/>
          <w:bCs/>
          <w:i/>
          <w:sz w:val="23"/>
          <w:szCs w:val="23"/>
        </w:rPr>
        <w:br/>
      </w:r>
      <w:r>
        <w:rPr>
          <w:rStyle w:val="Strong"/>
          <w:rFonts w:cs="Times New Roman" w:ascii="Times New Roman" w:hAnsi="Times New Roman"/>
          <w:i/>
          <w:sz w:val="23"/>
          <w:szCs w:val="23"/>
        </w:rPr>
        <w:t>JAROSŁAW GARDOCKI</w:t>
      </w:r>
    </w:p>
    <w:p>
      <w:pPr>
        <w:pStyle w:val="Default"/>
        <w:ind w:left="4248" w:right="0" w:firstLine="708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ul. św. Jakuba 16 </w:t>
      </w:r>
    </w:p>
    <w:p>
      <w:pPr>
        <w:pStyle w:val="Default"/>
        <w:ind w:left="4248" w:right="0" w:firstLine="708"/>
        <w:rPr>
          <w:rFonts w:cs="Times New Roman" w:ascii="Times New Roman" w:hAnsi="Times New Roman"/>
          <w:b/>
          <w:bCs/>
          <w:i/>
          <w:iCs/>
          <w:sz w:val="23"/>
          <w:szCs w:val="23"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87-300 Brodnica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Dotyczy sprawy ………………………………………………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Wierzyciel…………………………………………………………………………………………………………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Adres………………………………………………………………………………………………………………..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Dłużnik……………………………………………………………………………………………………………..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Wniosek o wydanie zaświadczenia</w:t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Proszę o wydanie zaświadczenia………………………………………………………………………..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..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..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..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5664" w:right="0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czytelny podpis</w:t>
      </w:r>
    </w:p>
    <w:p>
      <w:pPr>
        <w:pStyle w:val="Normal"/>
        <w:spacing w:lineRule="auto" w:line="360" w:before="0" w:after="200"/>
        <w:ind w:left="5664" w:right="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2a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6014e5"/>
    <w:basedOn w:val="DefaultParagraphFont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5459c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2015-01-04T11:25:00Z</dcterms:created>
  <dc:creator>Beatka</dc:creator>
  <dc:language>pl-PL</dc:language>
  <cp:lastModifiedBy>Beatka</cp:lastModifiedBy>
  <cp:lastPrinted>2015-01-07T20:16:00Z</cp:lastPrinted>
  <dcterms:modified xsi:type="dcterms:W3CDTF">2015-01-07T20:17:00Z</dcterms:modified>
  <cp:revision>2</cp:revision>
</cp:coreProperties>
</file>